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Homework</w:t>
      </w:r>
      <w:r>
        <w:t xml:space="preserve"> </w:t>
      </w:r>
      <w:r>
        <w:t xml:space="preserve">3</w:t>
      </w:r>
    </w:p>
    <w:p>
      <w:pPr>
        <w:pStyle w:val="FirstParagraph"/>
      </w:pPr>
      <w:r>
        <w:t xml:space="preserve">The homework is in this format to facilitate you showing your code and output. Render the document when you are finished and submit it on Canvas. If you have trouble rendering to Word, try</w:t>
      </w:r>
      <w:r>
        <w:t xml:space="preserve"> </w:t>
      </w:r>
      <w:r>
        <w:rPr>
          <w:rStyle w:val="VerbatimChar"/>
        </w:rPr>
        <w:t xml:space="preserve">format: html</w:t>
      </w:r>
      <w:r>
        <w:t xml:space="preserve"> </w:t>
      </w:r>
      <w:r>
        <w:t xml:space="preserve">instead. If you are still having trouble, you can always copy and paste your code and output (or screenshots of the output) into a Word document. What is important is that we can see both your code and its output.</w:t>
      </w:r>
    </w:p>
    <w:p>
      <w:pPr>
        <w:numPr>
          <w:ilvl w:val="0"/>
          <w:numId w:val="1001"/>
        </w:numPr>
        <w:pStyle w:val="Compact"/>
      </w:pPr>
      <w:r>
        <w:t xml:space="preserve">Start a new R session. Before you can read in the data, load the</w:t>
      </w:r>
      <w:r>
        <w:t xml:space="preserve"> </w:t>
      </w:r>
      <w:r>
        <w:rPr>
          <w:rStyle w:val="VerbatimChar"/>
        </w:rPr>
        <w:t xml:space="preserve">tidyverse</w:t>
      </w:r>
      <w:r>
        <w:t xml:space="preserve"> </w:t>
      </w:r>
      <w:r>
        <w:t xml:space="preserve">set of packages. Then read in the data.</w:t>
      </w:r>
    </w:p>
    <w:p>
      <w:pPr>
        <w:numPr>
          <w:ilvl w:val="0"/>
          <w:numId w:val="1002"/>
        </w:numPr>
        <w:pStyle w:val="Compact"/>
      </w:pPr>
      <w:r>
        <w:t xml:space="preserve">Create a variable that is 1 if an observation has an income between 20,000 and 30,000, and 0 otherwise. Using</w:t>
      </w:r>
      <w:r>
        <w:t xml:space="preserve"> </w:t>
      </w:r>
      <w:r>
        <w:rPr>
          <w:rStyle w:val="VerbatimChar"/>
        </w:rPr>
        <w:t xml:space="preserve">summarize()</w:t>
      </w:r>
      <w:r>
        <w:t xml:space="preserve">, calculate the proportion of people in the dataset who fit that criterion.</w:t>
      </w:r>
    </w:p>
    <w:p>
      <w:pPr>
        <w:numPr>
          <w:ilvl w:val="0"/>
          <w:numId w:val="1003"/>
        </w:numPr>
        <w:pStyle w:val="Compact"/>
      </w:pPr>
      <w:r>
        <w:t xml:space="preserve">Repeat the previous question, but separately for males and females.</w:t>
      </w:r>
    </w:p>
    <w:p>
      <w:pPr>
        <w:numPr>
          <w:ilvl w:val="0"/>
          <w:numId w:val="1004"/>
        </w:numPr>
        <w:pStyle w:val="Compact"/>
      </w:pPr>
      <w:r>
        <w:t xml:space="preserve">The</w:t>
      </w:r>
      <w:r>
        <w:t xml:space="preserve"> </w:t>
      </w:r>
      <w:r>
        <w:rPr>
          <w:rStyle w:val="VerbatimChar"/>
        </w:rPr>
        <w:t xml:space="preserve">summarize()</w:t>
      </w:r>
      <w:r>
        <w:t xml:space="preserve"> </w:t>
      </w:r>
      <w:r>
        <w:t xml:space="preserve">function recently gained another argument:</w:t>
      </w:r>
      <w:r>
        <w:t xml:space="preserve"> </w:t>
      </w:r>
      <w:r>
        <w:rPr>
          <w:rStyle w:val="VerbatimChar"/>
        </w:rPr>
        <w:t xml:space="preserve">.by =</w:t>
      </w:r>
      <w:r>
        <w:t xml:space="preserve">. Look up the documentation for</w:t>
      </w:r>
      <w:r>
        <w:t xml:space="preserve"> </w:t>
      </w:r>
      <w:r>
        <w:rPr>
          <w:rStyle w:val="VerbatimChar"/>
        </w:rPr>
        <w:t xml:space="preserve">summarize()</w:t>
      </w:r>
      <w:r>
        <w:t xml:space="preserve"> </w:t>
      </w:r>
      <w:r>
        <w:t xml:space="preserve">and use this argument to repeat the previous question.</w:t>
      </w:r>
    </w:p>
    <w:p>
      <w:pPr>
        <w:numPr>
          <w:ilvl w:val="0"/>
          <w:numId w:val="1005"/>
        </w:numPr>
        <w:pStyle w:val="Compact"/>
      </w:pPr>
      <w:r>
        <w:t xml:space="preserve">Recreate the</w:t>
      </w:r>
      <w:r>
        <w:t xml:space="preserve"> </w:t>
      </w:r>
      <w:r>
        <w:rPr>
          <w:rStyle w:val="VerbatimChar"/>
        </w:rPr>
        <w:t xml:space="preserve">summary()</w:t>
      </w:r>
      <w:r>
        <w:t xml:space="preserve"> </w:t>
      </w:r>
      <w:r>
        <w:t xml:space="preserve">function using</w:t>
      </w:r>
      <w:r>
        <w:t xml:space="preserve"> </w:t>
      </w:r>
      <w:r>
        <w:rPr>
          <w:rStyle w:val="VerbatimChar"/>
        </w:rPr>
        <w:t xml:space="preserve">summarize()</w:t>
      </w:r>
      <w:r>
        <w:t xml:space="preserve"> </w:t>
      </w:r>
      <w:r>
        <w:t xml:space="preserve">(i.e., produce all the same statistics) for the</w:t>
      </w:r>
      <w:r>
        <w:t xml:space="preserve"> </w:t>
      </w:r>
      <w:r>
        <w:rPr>
          <w:rStyle w:val="VerbatimChar"/>
        </w:rPr>
        <w:t xml:space="preserve">age_bir</w:t>
      </w:r>
      <w:r>
        <w:t xml:space="preserve"> </w:t>
      </w:r>
      <w:r>
        <w:t xml:space="preserve">variable. That is, you should get all the same values as</w:t>
      </w:r>
      <w:r>
        <w:t xml:space="preserve"> </w:t>
      </w:r>
      <w:r>
        <w:rPr>
          <w:rStyle w:val="VerbatimChar"/>
        </w:rPr>
        <w:t xml:space="preserve">summary(nlsy$age_bir)</w:t>
      </w:r>
      <w:r>
        <w:t xml:space="preserve"> </w:t>
      </w:r>
      <w:r>
        <w:t xml:space="preserve">but using</w:t>
      </w:r>
      <w:r>
        <w:t xml:space="preserve"> </w:t>
      </w:r>
      <w:r>
        <w:rPr>
          <w:rStyle w:val="VerbatimChar"/>
        </w:rPr>
        <w:t xml:space="preserve">summarize()</w:t>
      </w:r>
      <w:r>
        <w:t xml:space="preserve"> </w:t>
      </w:r>
      <w:r>
        <w:t xml:space="preserve">instead.</w:t>
      </w:r>
    </w:p>
    <w:p>
      <w:pPr>
        <w:numPr>
          <w:ilvl w:val="0"/>
          <w:numId w:val="1006"/>
        </w:numPr>
        <w:pStyle w:val="Compact"/>
      </w:pPr>
      <w:r>
        <w:t xml:space="preserve">Join the full</w:t>
      </w:r>
      <w:r>
        <w:t xml:space="preserve"> </w:t>
      </w:r>
      <w:r>
        <w:rPr>
          <w:rStyle w:val="VerbatimChar"/>
        </w:rPr>
        <w:t xml:space="preserve">nlsy</w:t>
      </w:r>
      <w:r>
        <w:t xml:space="preserve"> </w:t>
      </w:r>
      <w:r>
        <w:t xml:space="preserve">dataset with the kids dataset you read in in class from</w:t>
      </w:r>
      <w:r>
        <w:t xml:space="preserve"> </w:t>
      </w:r>
      <w:hyperlink r:id="rId20">
        <w:r>
          <w:rPr>
            <w:rStyle w:val="Hyperlink"/>
          </w:rPr>
          <w:t xml:space="preserve">https://github.com/louisahsmith/data/raw/main/nlsy/nlsy-child.csv</w:t>
        </w:r>
      </w:hyperlink>
      <w:r>
        <w:t xml:space="preserve">. Use a join function that results in</w:t>
      </w:r>
      <w:r>
        <w:t xml:space="preserve"> </w:t>
      </w:r>
      <w:r>
        <w:rPr>
          <w:iCs/>
          <w:i/>
        </w:rPr>
        <w:t xml:space="preserve">all</w:t>
      </w:r>
      <w:r>
        <w:t xml:space="preserve"> </w:t>
      </w:r>
      <w:r>
        <w:t xml:space="preserve">the moms and dads in the</w:t>
      </w:r>
      <w:r>
        <w:t xml:space="preserve"> </w:t>
      </w:r>
      <w:r>
        <w:rPr>
          <w:rStyle w:val="VerbatimChar"/>
        </w:rPr>
        <w:t xml:space="preserve">nlsy</w:t>
      </w:r>
      <w:r>
        <w:t xml:space="preserve"> </w:t>
      </w:r>
      <w:r>
        <w:t xml:space="preserve">dataset included, even if they have no kids. How many rows does it have? Why is it more than the number of rows in the</w:t>
      </w:r>
      <w:r>
        <w:t xml:space="preserve"> </w:t>
      </w:r>
      <w:r>
        <w:rPr>
          <w:rStyle w:val="VerbatimChar"/>
        </w:rPr>
        <w:t xml:space="preserve">nlsy</w:t>
      </w:r>
      <w:r>
        <w:t xml:space="preserve"> </w:t>
      </w:r>
      <w:r>
        <w:t xml:space="preserve">dataset?</w:t>
      </w:r>
    </w:p>
    <w:p>
      <w:pPr>
        <w:pStyle w:val="FirstParagraph"/>
      </w:pPr>
      <w:r>
        <w:t xml:space="preserve">For your convenience, the code to read in the nlsy kids dataset is already provided below.</w:t>
      </w:r>
    </w:p>
    <w:p>
      <w:pPr>
        <w:pStyle w:val="SourceCode"/>
      </w:pPr>
      <w:r>
        <w:rPr>
          <w:rStyle w:val="NormalTok"/>
        </w:rPr>
        <w:t xml:space="preserve">kids_cols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"id_kid"</w:t>
      </w:r>
      <w:r>
        <w:rPr>
          <w:rStyle w:val="NormalTok"/>
        </w:rPr>
        <w:t xml:space="preserve">, </w:t>
      </w:r>
      <w:r>
        <w:rPr>
          <w:rStyle w:val="StringTok"/>
        </w:rPr>
        <w:t xml:space="preserve">"id_mom"</w:t>
      </w:r>
      <w:r>
        <w:rPr>
          <w:rStyle w:val="NormalTok"/>
        </w:rPr>
        <w:t xml:space="preserve">, </w:t>
      </w:r>
      <w:r>
        <w:rPr>
          <w:rStyle w:val="StringTok"/>
        </w:rPr>
        <w:t xml:space="preserve">"sex_kid"</w:t>
      </w:r>
      <w:r>
        <w:rPr>
          <w:rStyle w:val="NormalTok"/>
        </w:rPr>
        <w:t xml:space="preserve">, </w:t>
      </w:r>
      <w:r>
        <w:rPr>
          <w:rStyle w:val="StringTok"/>
        </w:rPr>
        <w:t xml:space="preserve">"dob_kid"</w:t>
      </w:r>
      <w:r>
        <w:rPr>
          <w:rStyle w:val="NormalTok"/>
        </w:rPr>
        <w:t xml:space="preserve">, </w:t>
      </w:r>
      <w:r>
        <w:rPr>
          <w:rStyle w:val="StringTok"/>
        </w:rPr>
        <w:t xml:space="preserve">"agebir_mom"</w:t>
      </w:r>
      <w:r>
        <w:rPr>
          <w:rStyle w:val="NormalTok"/>
        </w:rPr>
        <w:t xml:space="preserve">, </w:t>
      </w:r>
      <w:r>
        <w:rPr>
          <w:rStyle w:val="StringTok"/>
        </w:rPr>
        <w:t xml:space="preserve">"bwt_kid"</w:t>
      </w:r>
      <w:r>
        <w:rPr>
          <w:rStyle w:val="NormalTok"/>
        </w:rPr>
        <w:t xml:space="preserve">)</w:t>
      </w:r>
      <w:r>
        <w:br/>
      </w:r>
      <w:r>
        <w:br/>
      </w:r>
      <w:r>
        <w:rPr>
          <w:rStyle w:val="NormalTok"/>
        </w:rPr>
        <w:t xml:space="preserve">nlsy_kids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"https://github.com/louisahsmith/data/raw/main/nlsy/nlsy-child.csv"</w:t>
      </w:r>
      <w:r>
        <w:rPr>
          <w:rStyle w:val="NormalTok"/>
        </w:rPr>
        <w:t xml:space="preserve">, </w:t>
      </w:r>
      <w:r>
        <w:br/>
      </w:r>
      <w:r>
        <w:rPr>
          <w:rStyle w:val="NormalTok"/>
        </w:rPr>
        <w:t xml:space="preserve">                      </w:t>
      </w:r>
      <w:r>
        <w:rPr>
          <w:rStyle w:val="AttributeTok"/>
        </w:rPr>
        <w:t xml:space="preserve">skip =</w:t>
      </w:r>
      <w:r>
        <w:rPr>
          <w:rStyle w:val="NormalTok"/>
        </w:rPr>
        <w:t xml:space="preserve"> </w:t>
      </w:r>
      <w:r>
        <w:rPr>
          <w:rStyle w:val="DecValTok"/>
        </w:rPr>
        <w:t xml:space="preserve">1</w:t>
      </w:r>
      <w:r>
        <w:rPr>
          <w:rStyle w:val="NormalTok"/>
        </w:rPr>
        <w:t xml:space="preserve">, </w:t>
      </w:r>
      <w:r>
        <w:rPr>
          <w:rStyle w:val="AttributeTok"/>
        </w:rPr>
        <w:t xml:space="preserve">col_names =</w:t>
      </w:r>
      <w:r>
        <w:rPr>
          <w:rStyle w:val="NormalTok"/>
        </w:rPr>
        <w:t xml:space="preserve"> kids_cols, </w:t>
      </w:r>
      <w:r>
        <w:br/>
      </w:r>
      <w:r>
        <w:rPr>
          <w:rStyle w:val="NormalTok"/>
        </w:rPr>
        <w:t xml:space="preserve">                      </w:t>
      </w:r>
      <w:r>
        <w:rPr>
          <w:rStyle w:val="AttributeTok"/>
        </w:rPr>
        <w:t xml:space="preserve">na =</w:t>
      </w:r>
      <w:r>
        <w:rPr>
          <w:rStyle w:val="NormalTok"/>
        </w:rPr>
        <w:t xml:space="preserve"> </w:t>
      </w:r>
      <w:r>
        <w:rPr>
          <w:rStyle w:val="FunctionTok"/>
        </w:rPr>
        <w:t xml:space="preserve">c</w:t>
      </w:r>
      <w:r>
        <w:rPr>
          <w:rStyle w:val="NormalTok"/>
        </w:rPr>
        <w:t xml:space="preserve">(</w:t>
      </w:r>
      <w:r>
        <w:rPr>
          <w:rStyle w:val="StringTok"/>
        </w:rPr>
        <w:t xml:space="preserve">"-1"</w:t>
      </w:r>
      <w:r>
        <w:rPr>
          <w:rStyle w:val="NormalTok"/>
        </w:rPr>
        <w:t xml:space="preserve">, </w:t>
      </w:r>
      <w:r>
        <w:rPr>
          <w:rStyle w:val="StringTok"/>
        </w:rPr>
        <w:t xml:space="preserve">"-2"</w:t>
      </w:r>
      <w:r>
        <w:rPr>
          <w:rStyle w:val="NormalTok"/>
        </w:rPr>
        <w:t xml:space="preserve">, </w:t>
      </w:r>
      <w:r>
        <w:rPr>
          <w:rStyle w:val="StringTok"/>
        </w:rPr>
        <w:t xml:space="preserve">"-3"</w:t>
      </w:r>
      <w:r>
        <w:rPr>
          <w:rStyle w:val="NormalTok"/>
        </w:rPr>
        <w:t xml:space="preserve">, </w:t>
      </w:r>
      <w:r>
        <w:rPr>
          <w:rStyle w:val="StringTok"/>
        </w:rPr>
        <w:t xml:space="preserve">"-4"</w:t>
      </w:r>
      <w:r>
        <w:rPr>
          <w:rStyle w:val="NormalTok"/>
        </w:rPr>
        <w:t xml:space="preserve">, </w:t>
      </w:r>
      <w:r>
        <w:rPr>
          <w:rStyle w:val="StringTok"/>
        </w:rPr>
        <w:t xml:space="preserve">"-5"</w:t>
      </w:r>
      <w:r>
        <w:rPr>
          <w:rStyle w:val="NormalTok"/>
        </w:rPr>
        <w:t xml:space="preserve">, </w:t>
      </w:r>
      <w:r>
        <w:rPr>
          <w:rStyle w:val="StringTok"/>
        </w:rPr>
        <w:t xml:space="preserve">"-7"</w:t>
      </w:r>
      <w:r>
        <w:rPr>
          <w:rStyle w:val="NormalTok"/>
        </w:rPr>
        <w:t xml:space="preserve">, </w:t>
      </w:r>
      <w:r>
        <w:rPr>
          <w:rStyle w:val="StringTok"/>
        </w:rPr>
        <w:t xml:space="preserve">"-6"</w:t>
      </w:r>
      <w:r>
        <w:rPr>
          <w:rStyle w:val="NormalTok"/>
        </w:rPr>
        <w:t xml:space="preserve">))</w:t>
      </w:r>
    </w:p>
    <w:p>
      <w:pPr>
        <w:pStyle w:val="SourceCode"/>
      </w:pPr>
      <w:r>
        <w:rPr>
          <w:rStyle w:val="VerbatimChar"/>
        </w:rPr>
        <w:t xml:space="preserve">Error in read_csv("https://github.com/louisahsmith/data/raw/main/nlsy/nlsy-child.csv", : could not find function "read_csv"</w:t>
      </w:r>
    </w:p>
    <w:p>
      <w:pPr>
        <w:numPr>
          <w:ilvl w:val="0"/>
          <w:numId w:val="1007"/>
        </w:numPr>
        <w:pStyle w:val="Compact"/>
      </w:pPr>
      <w:r>
        <w:t xml:space="preserve">In the merged dataset from the last question, how many males and females are there</w:t>
      </w:r>
      <w:r>
        <w:t xml:space="preserve"> </w:t>
      </w:r>
      <w:r>
        <w:rPr>
          <w:iCs/>
          <w:i/>
        </w:rPr>
        <w:t xml:space="preserve">without</w:t>
      </w:r>
      <w:r>
        <w:t xml:space="preserve"> </w:t>
      </w:r>
      <w:r>
        <w:t xml:space="preserve">kids?</w:t>
      </w:r>
    </w:p>
    <w:p>
      <w:pPr>
        <w:numPr>
          <w:ilvl w:val="0"/>
          <w:numId w:val="1008"/>
        </w:numPr>
        <w:pStyle w:val="Compact"/>
      </w:pPr>
      <w:r>
        <w:t xml:space="preserve">Calculate the average birthweight in grams by race/ethnicity. Remember the variable</w:t>
      </w:r>
      <w:r>
        <w:t xml:space="preserve"> </w:t>
      </w:r>
      <w:r>
        <w:t xml:space="preserve">“</w:t>
      </w:r>
      <w:r>
        <w:t xml:space="preserve">bwt_kid</w:t>
      </w:r>
      <w:r>
        <w:t xml:space="preserve">”</w:t>
      </w:r>
      <w:r>
        <w:t xml:space="preserve"> </w:t>
      </w:r>
      <w:r>
        <w:t xml:space="preserve">is in ounces.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99414">
    <w:nsid w:val="A99414"/>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99415">
    <w:nsid w:val="A99415"/>
    <w:multiLevelType w:val="multilevel"/>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99416">
    <w:nsid w:val="A99416"/>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99417">
    <w:nsid w:val="A99417"/>
    <w:multiLevelType w:val="multilevel"/>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99418">
    <w:nsid w:val="A99418"/>
    <w:multiLevelType w:val="multilevel"/>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6">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7">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08">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github.com/louisahsmith/data/raw/main/nlsy/nlsy-child.csv" TargetMode="External" /></Relationships>
</file>

<file path=word/_rels/footnotes.xml.rels><?xml version="1.0" encoding="UTF-8"?><Relationships xmlns="http://schemas.openxmlformats.org/package/2006/relationships"><Relationship Type="http://schemas.openxmlformats.org/officeDocument/2006/relationships/hyperlink" Id="rId20" Target="https://github.com/louisahsmith/data/raw/main/nlsy/nlsy-child.cs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3</dc:title>
  <dc:creator/>
  <cp:keywords/>
  <dcterms:created xsi:type="dcterms:W3CDTF">2024-06-06T22:39:43Z</dcterms:created>
  <dcterms:modified xsi:type="dcterms:W3CDTF">2024-06-06T22:39:43Z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xecute">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